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83" w:rsidRDefault="00DF5B97" w:rsidP="00CF0783">
      <w:pPr>
        <w:autoSpaceDE w:val="0"/>
        <w:autoSpaceDN w:val="0"/>
        <w:adjustRightInd w:val="0"/>
        <w:rPr>
          <w:rFonts w:ascii="FSAlbert-Bold" w:eastAsiaTheme="minorHAnsi" w:hAnsi="FSAlbert-Bold" w:cs="FSAlbert-Bold"/>
          <w:b/>
          <w:bCs/>
          <w:color w:val="FFFFFF"/>
          <w:sz w:val="37"/>
          <w:szCs w:val="37"/>
        </w:rPr>
      </w:pPr>
      <w:r w:rsidRPr="00DF5B97">
        <w:rPr>
          <w:rFonts w:ascii="FSAlbert-Bold" w:eastAsiaTheme="minorHAnsi" w:hAnsi="FSAlbert-Bold" w:cs="FSAlbert-Bold"/>
          <w:b/>
          <w:bCs/>
          <w:color w:val="FFFFFF"/>
          <w:sz w:val="37"/>
          <w:szCs w:val="37"/>
        </w:rPr>
        <w:t xml:space="preserve"> </w:t>
      </w:r>
      <w:r>
        <w:rPr>
          <w:rFonts w:ascii="FSAlbert-Bold" w:eastAsiaTheme="minorHAnsi" w:hAnsi="FSAlbert-Bold" w:cs="FSAlbert-Bold"/>
          <w:b/>
          <w:bCs/>
          <w:noProof/>
          <w:color w:val="FFFFFF"/>
          <w:sz w:val="37"/>
          <w:szCs w:val="37"/>
        </w:rPr>
        <w:drawing>
          <wp:inline distT="0" distB="0" distL="0" distR="0">
            <wp:extent cx="5943600" cy="70541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5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4654" w:rsidRPr="00DF5B97" w:rsidRDefault="00CF0783" w:rsidP="00DF5B97">
      <w:pPr>
        <w:autoSpaceDE w:val="0"/>
        <w:autoSpaceDN w:val="0"/>
        <w:adjustRightInd w:val="0"/>
        <w:rPr>
          <w:rFonts w:ascii="FSAlbert-Bold" w:eastAsiaTheme="minorHAnsi" w:hAnsi="FSAlbert-Bold" w:cs="FSAlbert-Bold"/>
          <w:b/>
          <w:bCs/>
          <w:color w:val="FFFFFF"/>
          <w:sz w:val="37"/>
          <w:szCs w:val="37"/>
        </w:rPr>
      </w:pPr>
      <w:r>
        <w:rPr>
          <w:rFonts w:ascii="FSAlbert-Bold" w:eastAsiaTheme="minorHAnsi" w:hAnsi="FSAlbert-Bold" w:cs="FSAlbert-Bold"/>
          <w:b/>
          <w:bCs/>
          <w:color w:val="FFFFFF"/>
          <w:sz w:val="37"/>
          <w:szCs w:val="37"/>
        </w:rPr>
        <w:t>31</w:t>
      </w:r>
    </w:p>
    <w:sectPr w:rsidR="00564654" w:rsidRPr="00DF5B97" w:rsidSect="00792C7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97" w:rsidRDefault="00DF5B97" w:rsidP="00DF5B97">
      <w:r>
        <w:separator/>
      </w:r>
    </w:p>
  </w:endnote>
  <w:endnote w:type="continuationSeparator" w:id="0">
    <w:p w:rsidR="00DF5B97" w:rsidRDefault="00DF5B97" w:rsidP="00DF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97" w:rsidRDefault="00DF5B97" w:rsidP="00DF5B97">
      <w:r>
        <w:separator/>
      </w:r>
    </w:p>
  </w:footnote>
  <w:footnote w:type="continuationSeparator" w:id="0">
    <w:p w:rsidR="00DF5B97" w:rsidRDefault="00DF5B97" w:rsidP="00DF5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BA" w:rsidRDefault="004A68BA" w:rsidP="004A68BA">
    <w:pPr>
      <w:pStyle w:val="Header"/>
      <w:tabs>
        <w:tab w:val="clear" w:pos="4320"/>
        <w:tab w:val="clear" w:pos="8640"/>
        <w:tab w:val="right" w:pos="9360"/>
      </w:tabs>
      <w:ind w:right="-30" w:firstLine="3690"/>
      <w:rPr>
        <w:rFonts w:ascii="Cambria" w:hAnsi="Cambria"/>
        <w:b/>
        <w:color w:val="294E80"/>
        <w:sz w:val="32"/>
      </w:rPr>
    </w:pPr>
    <w:r>
      <w:rPr>
        <w:rFonts w:ascii="Cambria" w:hAnsi="Cambria"/>
        <w:b/>
        <w:noProof/>
        <w:color w:val="294E80"/>
        <w:sz w:val="32"/>
      </w:rPr>
      <w:drawing>
        <wp:anchor distT="0" distB="0" distL="114300" distR="114300" simplePos="0" relativeHeight="251659264" behindDoc="0" locked="0" layoutInCell="1" allowOverlap="1" wp14:anchorId="4FE5529F" wp14:editId="2B9F8278">
          <wp:simplePos x="0" y="0"/>
          <wp:positionH relativeFrom="column">
            <wp:posOffset>-323850</wp:posOffset>
          </wp:positionH>
          <wp:positionV relativeFrom="paragraph">
            <wp:posOffset>-168910</wp:posOffset>
          </wp:positionV>
          <wp:extent cx="2057400" cy="1155065"/>
          <wp:effectExtent l="0" t="0" r="0" b="6985"/>
          <wp:wrapTight wrapText="bothSides">
            <wp:wrapPolygon edited="0">
              <wp:start x="0" y="0"/>
              <wp:lineTo x="0" y="21374"/>
              <wp:lineTo x="21400" y="21374"/>
              <wp:lineTo x="21400" y="0"/>
              <wp:lineTo x="0" y="0"/>
            </wp:wrapPolygon>
          </wp:wrapTight>
          <wp:docPr id="1" name="Picture 1" descr="VCA Special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VCA Special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color w:val="294E80"/>
        <w:sz w:val="32"/>
      </w:rPr>
      <w:t>VCA Great Lakes Veterinary Specialists</w:t>
    </w:r>
  </w:p>
  <w:p w:rsidR="004A68BA" w:rsidRPr="00A2727D" w:rsidRDefault="004A68BA" w:rsidP="004A68BA">
    <w:pPr>
      <w:pStyle w:val="Header"/>
      <w:tabs>
        <w:tab w:val="clear" w:pos="4320"/>
        <w:tab w:val="clear" w:pos="8640"/>
        <w:tab w:val="left" w:pos="0"/>
        <w:tab w:val="center" w:pos="5040"/>
        <w:tab w:val="left" w:pos="7827"/>
      </w:tabs>
      <w:ind w:left="720" w:hanging="720"/>
      <w:jc w:val="right"/>
      <w:rPr>
        <w:rFonts w:ascii="Cambria" w:hAnsi="Cambria"/>
        <w:b/>
        <w:color w:val="294E80"/>
      </w:rPr>
    </w:pPr>
    <w:r w:rsidRPr="00A2727D">
      <w:rPr>
        <w:rFonts w:ascii="Cambria" w:hAnsi="Cambria"/>
        <w:b/>
        <w:color w:val="294E80"/>
      </w:rPr>
      <w:t>5035 Richmond Rd</w:t>
    </w:r>
  </w:p>
  <w:p w:rsidR="004A68BA" w:rsidRPr="00A2727D" w:rsidRDefault="004A68BA" w:rsidP="004A68BA">
    <w:pPr>
      <w:pStyle w:val="Header"/>
      <w:tabs>
        <w:tab w:val="clear" w:pos="4320"/>
        <w:tab w:val="clear" w:pos="8640"/>
        <w:tab w:val="left" w:pos="0"/>
        <w:tab w:val="center" w:pos="5040"/>
        <w:tab w:val="left" w:pos="7827"/>
      </w:tabs>
      <w:ind w:left="720" w:hanging="720"/>
      <w:jc w:val="right"/>
      <w:rPr>
        <w:rFonts w:ascii="Cambria" w:hAnsi="Cambria"/>
        <w:b/>
        <w:color w:val="294E80"/>
      </w:rPr>
    </w:pPr>
    <w:r w:rsidRPr="00A2727D">
      <w:rPr>
        <w:rFonts w:ascii="Cambria" w:hAnsi="Cambria"/>
        <w:b/>
        <w:color w:val="294E80"/>
      </w:rPr>
      <w:t>Bedford Heights, OH 44146</w:t>
    </w:r>
  </w:p>
  <w:p w:rsidR="004A68BA" w:rsidRPr="007932A6" w:rsidRDefault="004A68BA" w:rsidP="004A68BA">
    <w:pPr>
      <w:pStyle w:val="Header"/>
      <w:tabs>
        <w:tab w:val="clear" w:pos="4320"/>
        <w:tab w:val="clear" w:pos="8640"/>
        <w:tab w:val="left" w:pos="0"/>
        <w:tab w:val="center" w:pos="5040"/>
        <w:tab w:val="left" w:pos="7827"/>
      </w:tabs>
      <w:ind w:left="720" w:hanging="720"/>
      <w:jc w:val="right"/>
      <w:rPr>
        <w:rFonts w:ascii="Cambria" w:hAnsi="Cambria"/>
        <w:b/>
        <w:color w:val="294E80"/>
      </w:rPr>
    </w:pPr>
    <w:r w:rsidRPr="007932A6">
      <w:rPr>
        <w:rFonts w:ascii="Cambria" w:hAnsi="Cambria"/>
        <w:b/>
        <w:color w:val="294E80"/>
      </w:rPr>
      <w:t xml:space="preserve">TEL: </w:t>
    </w:r>
    <w:r>
      <w:rPr>
        <w:rFonts w:ascii="Cambria" w:hAnsi="Cambria"/>
        <w:b/>
        <w:color w:val="294E80"/>
      </w:rPr>
      <w:t>216-831-6789</w:t>
    </w:r>
  </w:p>
  <w:p w:rsidR="00DF5B97" w:rsidRPr="004A68BA" w:rsidRDefault="004A68BA" w:rsidP="004A68BA">
    <w:pPr>
      <w:pStyle w:val="Header"/>
      <w:tabs>
        <w:tab w:val="clear" w:pos="4320"/>
        <w:tab w:val="clear" w:pos="8640"/>
        <w:tab w:val="left" w:pos="0"/>
        <w:tab w:val="center" w:pos="5040"/>
        <w:tab w:val="left" w:pos="7827"/>
      </w:tabs>
      <w:ind w:left="720" w:hanging="720"/>
      <w:jc w:val="right"/>
      <w:rPr>
        <w:rFonts w:ascii="Cambria" w:hAnsi="Cambria"/>
        <w:b/>
        <w:color w:val="294E80"/>
      </w:rPr>
    </w:pPr>
    <w:r w:rsidRPr="007932A6">
      <w:rPr>
        <w:rFonts w:ascii="Cambria" w:hAnsi="Cambria"/>
        <w:b/>
        <w:color w:val="294E80"/>
      </w:rPr>
      <w:t xml:space="preserve">FAX: </w:t>
    </w:r>
    <w:r>
      <w:rPr>
        <w:rFonts w:ascii="Cambria" w:hAnsi="Cambria"/>
        <w:b/>
        <w:color w:val="294E80"/>
      </w:rPr>
      <w:t>216-831-4653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83"/>
    <w:rsid w:val="000938A5"/>
    <w:rsid w:val="001C2A40"/>
    <w:rsid w:val="002B3346"/>
    <w:rsid w:val="00312636"/>
    <w:rsid w:val="003A1186"/>
    <w:rsid w:val="003B4E18"/>
    <w:rsid w:val="004A68BA"/>
    <w:rsid w:val="005C557B"/>
    <w:rsid w:val="006646F5"/>
    <w:rsid w:val="006E5131"/>
    <w:rsid w:val="007752AC"/>
    <w:rsid w:val="00792C78"/>
    <w:rsid w:val="00900062"/>
    <w:rsid w:val="00927927"/>
    <w:rsid w:val="009B6A0F"/>
    <w:rsid w:val="00A21BA6"/>
    <w:rsid w:val="00A34340"/>
    <w:rsid w:val="00B27912"/>
    <w:rsid w:val="00CF0783"/>
    <w:rsid w:val="00DF5B97"/>
    <w:rsid w:val="00E123E0"/>
    <w:rsid w:val="00F30BB2"/>
    <w:rsid w:val="00FA5A3D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07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07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8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5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B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07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07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8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5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B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D3D90C96.dotm</Template>
  <TotalTime>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Geier</dc:creator>
  <cp:lastModifiedBy>Pam Geier</cp:lastModifiedBy>
  <cp:revision>2</cp:revision>
  <dcterms:created xsi:type="dcterms:W3CDTF">2012-03-12T18:51:00Z</dcterms:created>
  <dcterms:modified xsi:type="dcterms:W3CDTF">2012-06-07T11:46:00Z</dcterms:modified>
</cp:coreProperties>
</file>